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-366394</wp:posOffset>
            </wp:positionH>
            <wp:positionV relativeFrom="paragraph">
              <wp:posOffset>-441324</wp:posOffset>
            </wp:positionV>
            <wp:extent cx="7064375" cy="91567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725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64375" cy="9156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PAKTA INTEGRITAS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WORKSHOP PENULISAN ARTIKEL SUBMIT TO JURNAL INTERNASIONAL Q1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(PASTI-Q1) TAHUN 2026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pacing w:line="288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Saya, yang bertanda tangan di bawah ini: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250"/>
        <w:gridCol w:w="240"/>
        <w:gridCol w:w="6685"/>
        <w:tblGridChange w:id="0">
          <w:tblGrid>
            <w:gridCol w:w="2250"/>
            <w:gridCol w:w="240"/>
            <w:gridCol w:w="6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NIDN/NUPTN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 Studi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Fakultas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Perguruan Tinggi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spacing w:line="28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Universitas Sebelas Maret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menyatakan dengan sesungguhnya bahwa: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spacing w:line="288" w:lineRule="auto"/>
        <w:ind w:left="425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menyusun dan menulis sendiri sekurang-kurangnya 80% dari isi draf artikel reviu yang saya kirimkan sebagai syarat partisipasi dalam program ini;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spacing w:line="288" w:lineRule="auto"/>
        <w:ind w:left="425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berkomitmen untuk memenuhi kode etik penulisan artikel ilmiah termasuk kode etik penggunaan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Artificial Intelligence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(AI) sesuai ketentuan yang berlaku;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spacing w:line="288" w:lineRule="auto"/>
        <w:ind w:left="425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tidak sedang menduduki jabatan struktural atau memiliki tugas khusus sebagai pejabat fungsional tertentu di perguruan tinggi tempat saya bertugas; dan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spacing w:line="288" w:lineRule="auto"/>
        <w:ind w:left="425" w:hanging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bersedia mengikuti seluruh rangkaian program dan menaati ketentuan yang berlaku sesuai dengan jadwal yang telah ditentukan.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Pakta Integritas ini saya buat dengan sebenar-benarnya. Apabila di kemudian hari terdapat hal yang tidak sesuai, saya bersedia bertanggung jawab dan diproses sesuai dengan ketentuan yang berlaku.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0.0" w:type="dxa"/>
        <w:jc w:val="left"/>
        <w:tblInd w:w="-3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05"/>
        <w:gridCol w:w="5505"/>
        <w:tblGridChange w:id="0">
          <w:tblGrid>
            <w:gridCol w:w="4905"/>
            <w:gridCol w:w="550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" w:lineRule="auto"/>
              <w:ind w:left="140" w:right="14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Tanggal bulan tahun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Calon Peserta</w:t>
            </w:r>
          </w:p>
          <w:p w:rsidR="00000000" w:rsidDel="00000000" w:rsidP="00000000" w:rsidRDefault="00000000" w:rsidRPr="00000000" w14:paraId="0000002A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Nama Terang</w:t>
            </w:r>
          </w:p>
          <w:p w:rsidR="00000000" w:rsidDel="00000000" w:rsidP="00000000" w:rsidRDefault="00000000" w:rsidRPr="00000000" w14:paraId="0000002F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Mengetahui,</w:t>
            </w:r>
          </w:p>
          <w:p w:rsidR="00000000" w:rsidDel="00000000" w:rsidP="00000000" w:rsidRDefault="00000000" w:rsidRPr="00000000" w14:paraId="00000031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Ketua</w:t>
            </w:r>
          </w:p>
          <w:p w:rsidR="00000000" w:rsidDel="00000000" w:rsidP="00000000" w:rsidRDefault="00000000" w:rsidRPr="00000000" w14:paraId="00000032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Prof. Dr. I Gusti Ayu Ketut Rachmi H., S.H., M.M.</w:t>
            </w:r>
          </w:p>
          <w:p w:rsidR="00000000" w:rsidDel="00000000" w:rsidP="00000000" w:rsidRDefault="00000000" w:rsidRPr="00000000" w14:paraId="00000037">
            <w:pPr>
              <w:spacing w:line="288" w:lineRule="auto"/>
              <w:ind w:left="140" w:right="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NIP 197210082005012001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cNH/1vtwSE8/LsA3pRlRLuDBw==">CgMxLjA4AHIhMWVDRkNram1kV1VQSlppSmFlMWNySEEzU1daQlJTRjVG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0B556CEFC6974C32B2FF6B256FBEE3D9_11</vt:lpwstr>
  </property>
  <property fmtid="{D5CDD505-2E9C-101B-9397-08002B2CF9AE}" pid="4" name="KSOTemplateDocerSaveRecord">
    <vt:lpwstr>eyJoZGlkIjoiMzkwNTA4NzMzMjVhYWI1ODI2YWZlZjY1MjNkZGM3ZWIiLCJ1c2VySWQiOiI5Nzk2MjAwMTY2MjUifQ==</vt:lpwstr>
  </property>
</Properties>
</file>